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4DF" w:rsidRPr="00A164DF" w:rsidRDefault="00A164DF" w:rsidP="00A164DF">
      <w:pPr>
        <w:spacing w:before="24" w:after="0" w:line="316" w:lineRule="exact"/>
        <w:ind w:right="-20"/>
        <w:rPr>
          <w:rFonts w:ascii="Arial" w:eastAsia="Arial" w:hAnsi="Arial" w:cs="Arial"/>
          <w:position w:val="-1"/>
          <w:sz w:val="28"/>
          <w:szCs w:val="28"/>
        </w:rPr>
      </w:pPr>
      <w:r w:rsidRPr="00A164DF">
        <w:rPr>
          <w:rFonts w:ascii="Arial" w:eastAsia="Arial" w:hAnsi="Arial" w:cs="Arial"/>
          <w:position w:val="-1"/>
          <w:sz w:val="28"/>
          <w:szCs w:val="28"/>
        </w:rPr>
        <w:t>[COMPANY</w:t>
      </w:r>
      <w:r w:rsidRPr="00A164DF">
        <w:rPr>
          <w:rFonts w:ascii="Arial" w:eastAsia="Arial" w:hAnsi="Arial" w:cs="Arial"/>
          <w:spacing w:val="-13"/>
          <w:position w:val="-1"/>
          <w:sz w:val="28"/>
          <w:szCs w:val="28"/>
        </w:rPr>
        <w:t xml:space="preserve"> </w:t>
      </w:r>
      <w:r w:rsidRPr="00A164DF">
        <w:rPr>
          <w:rFonts w:ascii="Arial" w:eastAsia="Arial" w:hAnsi="Arial" w:cs="Arial"/>
          <w:position w:val="-1"/>
          <w:sz w:val="28"/>
          <w:szCs w:val="28"/>
        </w:rPr>
        <w:t>NAME]</w:t>
      </w:r>
    </w:p>
    <w:p w:rsidR="00A164DF" w:rsidRPr="00A164DF" w:rsidRDefault="00A164DF" w:rsidP="00A164DF">
      <w:pPr>
        <w:spacing w:after="0" w:line="240" w:lineRule="auto"/>
        <w:rPr>
          <w:rFonts w:ascii="Arial" w:eastAsia="Arial" w:hAnsi="Arial" w:cs="Arial"/>
          <w:b/>
          <w:bCs/>
          <w:sz w:val="19"/>
          <w:szCs w:val="19"/>
        </w:rPr>
      </w:pPr>
    </w:p>
    <w:p w:rsidR="00A164DF" w:rsidRPr="00A164DF" w:rsidRDefault="00A164DF" w:rsidP="00A164DF">
      <w:pPr>
        <w:spacing w:after="0" w:line="240" w:lineRule="auto"/>
        <w:rPr>
          <w:rFonts w:ascii="Arial" w:eastAsia="Arial" w:hAnsi="Arial" w:cs="Arial"/>
          <w:b/>
          <w:bCs/>
          <w:sz w:val="19"/>
          <w:szCs w:val="19"/>
        </w:rPr>
      </w:pPr>
      <w:r w:rsidRPr="00A164DF">
        <w:rPr>
          <w:rFonts w:ascii="Arial" w:eastAsia="Arial" w:hAnsi="Arial" w:cs="Arial"/>
          <w:b/>
          <w:bCs/>
          <w:sz w:val="19"/>
          <w:szCs w:val="19"/>
        </w:rPr>
        <w:t>P</w:t>
      </w:r>
      <w:r w:rsidRPr="00A164DF">
        <w:rPr>
          <w:rFonts w:ascii="Arial" w:eastAsia="Arial" w:hAnsi="Arial" w:cs="Arial"/>
          <w:b/>
          <w:bCs/>
          <w:spacing w:val="1"/>
          <w:sz w:val="19"/>
          <w:szCs w:val="19"/>
        </w:rPr>
        <w:t>o</w:t>
      </w:r>
      <w:r w:rsidRPr="00A164DF">
        <w:rPr>
          <w:rFonts w:ascii="Arial" w:eastAsia="Arial" w:hAnsi="Arial" w:cs="Arial"/>
          <w:b/>
          <w:bCs/>
          <w:sz w:val="19"/>
          <w:szCs w:val="19"/>
        </w:rPr>
        <w:t>li</w:t>
      </w:r>
      <w:r w:rsidRPr="00A164DF">
        <w:rPr>
          <w:rFonts w:ascii="Arial" w:eastAsia="Arial" w:hAnsi="Arial" w:cs="Arial"/>
          <w:b/>
          <w:bCs/>
          <w:spacing w:val="1"/>
          <w:sz w:val="19"/>
          <w:szCs w:val="19"/>
        </w:rPr>
        <w:t>c</w:t>
      </w:r>
      <w:r w:rsidRPr="00A164DF">
        <w:rPr>
          <w:rFonts w:ascii="Arial" w:eastAsia="Arial" w:hAnsi="Arial" w:cs="Arial"/>
          <w:b/>
          <w:bCs/>
          <w:sz w:val="19"/>
          <w:szCs w:val="19"/>
        </w:rPr>
        <w:t>y</w:t>
      </w:r>
      <w:r w:rsidRPr="00A164DF">
        <w:rPr>
          <w:rFonts w:ascii="Arial" w:eastAsia="Arial" w:hAnsi="Arial" w:cs="Arial"/>
          <w:b/>
          <w:bCs/>
          <w:spacing w:val="-7"/>
          <w:sz w:val="19"/>
          <w:szCs w:val="19"/>
        </w:rPr>
        <w:t xml:space="preserve"> </w:t>
      </w:r>
      <w:r w:rsidRPr="00A164DF">
        <w:rPr>
          <w:rFonts w:ascii="Arial" w:eastAsia="Arial" w:hAnsi="Arial" w:cs="Arial"/>
          <w:b/>
          <w:bCs/>
          <w:sz w:val="19"/>
          <w:szCs w:val="19"/>
        </w:rPr>
        <w:t>N</w:t>
      </w:r>
      <w:r w:rsidRPr="00A164DF">
        <w:rPr>
          <w:rFonts w:ascii="Arial" w:eastAsia="Arial" w:hAnsi="Arial" w:cs="Arial"/>
          <w:b/>
          <w:bCs/>
          <w:spacing w:val="1"/>
          <w:sz w:val="19"/>
          <w:szCs w:val="19"/>
        </w:rPr>
        <w:t>u</w:t>
      </w:r>
      <w:r w:rsidRPr="00A164DF">
        <w:rPr>
          <w:rFonts w:ascii="Arial" w:eastAsia="Arial" w:hAnsi="Arial" w:cs="Arial"/>
          <w:b/>
          <w:bCs/>
          <w:sz w:val="19"/>
          <w:szCs w:val="19"/>
        </w:rPr>
        <w:t>m</w:t>
      </w:r>
      <w:r w:rsidRPr="00A164DF">
        <w:rPr>
          <w:rFonts w:ascii="Arial" w:eastAsia="Arial" w:hAnsi="Arial" w:cs="Arial"/>
          <w:b/>
          <w:bCs/>
          <w:spacing w:val="2"/>
          <w:sz w:val="19"/>
          <w:szCs w:val="19"/>
        </w:rPr>
        <w:t>b</w:t>
      </w:r>
      <w:r w:rsidRPr="00A164DF">
        <w:rPr>
          <w:rFonts w:ascii="Arial" w:eastAsia="Arial" w:hAnsi="Arial" w:cs="Arial"/>
          <w:b/>
          <w:bCs/>
          <w:sz w:val="19"/>
          <w:szCs w:val="19"/>
        </w:rPr>
        <w:t>er:</w:t>
      </w:r>
      <w:r w:rsidRPr="00A164DF">
        <w:rPr>
          <w:rFonts w:ascii="Arial" w:eastAsia="Arial" w:hAnsi="Arial" w:cs="Arial"/>
          <w:b/>
          <w:bCs/>
          <w:sz w:val="19"/>
          <w:szCs w:val="19"/>
        </w:rPr>
        <w:tab/>
      </w:r>
      <w:r w:rsidRPr="00A164DF">
        <w:rPr>
          <w:rFonts w:ascii="Arial" w:eastAsia="Arial" w:hAnsi="Arial" w:cs="Arial"/>
          <w:b/>
          <w:bCs/>
          <w:sz w:val="19"/>
          <w:szCs w:val="19"/>
        </w:rPr>
        <w:tab/>
      </w:r>
      <w:r w:rsidRPr="00A164DF">
        <w:rPr>
          <w:rFonts w:ascii="Arial" w:eastAsia="Arial" w:hAnsi="Arial" w:cs="Arial"/>
          <w:sz w:val="20"/>
          <w:szCs w:val="20"/>
        </w:rPr>
        <w:t xml:space="preserve">[POLICY </w:t>
      </w:r>
      <w:r w:rsidRPr="00A164DF">
        <w:rPr>
          <w:rFonts w:ascii="Arial" w:eastAsia="Arial" w:hAnsi="Arial" w:cs="Arial"/>
          <w:sz w:val="20"/>
          <w:szCs w:val="20"/>
          <w14:textOutline w14:w="9525" w14:cap="rnd" w14:cmpd="sng" w14:algn="ctr">
            <w14:noFill/>
            <w14:prstDash w14:val="solid"/>
            <w14:bevel/>
          </w14:textOutline>
        </w:rPr>
        <w:t>NUMB</w:t>
      </w:r>
      <w:r w:rsidRPr="00A164DF">
        <w:rPr>
          <w:rFonts w:ascii="Arial" w:eastAsia="Arial" w:hAnsi="Arial" w:cs="Arial"/>
          <w:spacing w:val="-2"/>
          <w:sz w:val="20"/>
          <w:szCs w:val="20"/>
          <w14:textOutline w14:w="9525" w14:cap="rnd" w14:cmpd="sng" w14:algn="ctr">
            <w14:noFill/>
            <w14:prstDash w14:val="solid"/>
            <w14:bevel/>
          </w14:textOutline>
        </w:rPr>
        <w:t>E</w:t>
      </w:r>
      <w:r w:rsidRPr="00A164DF">
        <w:rPr>
          <w:rFonts w:ascii="Arial" w:eastAsia="Arial" w:hAnsi="Arial" w:cs="Arial"/>
          <w:sz w:val="20"/>
          <w:szCs w:val="20"/>
          <w14:textOutline w14:w="9525" w14:cap="rnd" w14:cmpd="sng" w14:algn="ctr">
            <w14:noFill/>
            <w14:prstDash w14:val="solid"/>
            <w14:bevel/>
          </w14:textOutline>
        </w:rPr>
        <w:t>R</w:t>
      </w:r>
      <w:r w:rsidRPr="00A164DF">
        <w:rPr>
          <w:rFonts w:ascii="Arial" w:eastAsia="Arial" w:hAnsi="Arial" w:cs="Arial"/>
          <w:sz w:val="20"/>
          <w:szCs w:val="20"/>
        </w:rPr>
        <w:t xml:space="preserve">] </w:t>
      </w:r>
    </w:p>
    <w:p w:rsidR="00A164DF" w:rsidRPr="00A164DF" w:rsidRDefault="00A164DF" w:rsidP="00A164DF">
      <w:pPr>
        <w:spacing w:after="0" w:line="240" w:lineRule="auto"/>
        <w:ind w:right="63"/>
        <w:rPr>
          <w:rFonts w:ascii="Arial" w:eastAsia="Arial" w:hAnsi="Arial" w:cs="Arial"/>
          <w:sz w:val="20"/>
          <w:szCs w:val="20"/>
        </w:rPr>
      </w:pPr>
      <w:r w:rsidRPr="00A164DF">
        <w:rPr>
          <w:rFonts w:ascii="Arial" w:eastAsia="Arial" w:hAnsi="Arial" w:cs="Arial"/>
          <w:b/>
          <w:bCs/>
          <w:sz w:val="19"/>
          <w:szCs w:val="19"/>
        </w:rPr>
        <w:t>Expi</w:t>
      </w:r>
      <w:r w:rsidRPr="00A164DF">
        <w:rPr>
          <w:rFonts w:ascii="Arial" w:eastAsia="Arial" w:hAnsi="Arial" w:cs="Arial"/>
          <w:b/>
          <w:bCs/>
          <w:spacing w:val="-1"/>
          <w:sz w:val="19"/>
          <w:szCs w:val="19"/>
        </w:rPr>
        <w:t>r</w:t>
      </w:r>
      <w:r w:rsidRPr="00A164DF">
        <w:rPr>
          <w:rFonts w:ascii="Arial" w:eastAsia="Arial" w:hAnsi="Arial" w:cs="Arial"/>
          <w:b/>
          <w:bCs/>
          <w:sz w:val="19"/>
          <w:szCs w:val="19"/>
        </w:rPr>
        <w:t>ation</w:t>
      </w:r>
      <w:r w:rsidRPr="00A164DF">
        <w:rPr>
          <w:rFonts w:ascii="Arial" w:eastAsia="Arial" w:hAnsi="Arial" w:cs="Arial"/>
          <w:b/>
          <w:bCs/>
          <w:spacing w:val="-9"/>
          <w:sz w:val="19"/>
          <w:szCs w:val="19"/>
        </w:rPr>
        <w:t xml:space="preserve"> </w:t>
      </w:r>
      <w:r w:rsidRPr="00A164DF">
        <w:rPr>
          <w:rFonts w:ascii="Arial" w:eastAsia="Arial" w:hAnsi="Arial" w:cs="Arial"/>
          <w:b/>
          <w:bCs/>
          <w:sz w:val="19"/>
          <w:szCs w:val="19"/>
        </w:rPr>
        <w:t>Date:</w:t>
      </w:r>
      <w:r w:rsidRPr="00A164DF">
        <w:rPr>
          <w:rFonts w:ascii="Arial" w:eastAsia="Arial" w:hAnsi="Arial" w:cs="Arial"/>
          <w:b/>
          <w:bCs/>
          <w:sz w:val="19"/>
          <w:szCs w:val="19"/>
        </w:rPr>
        <w:tab/>
      </w:r>
      <w:r w:rsidRPr="00A164DF">
        <w:rPr>
          <w:rFonts w:ascii="Arial" w:eastAsia="Arial" w:hAnsi="Arial" w:cs="Arial"/>
          <w:sz w:val="20"/>
          <w:szCs w:val="20"/>
        </w:rPr>
        <w:t xml:space="preserve">[EXPIRATION DATE] </w:t>
      </w:r>
    </w:p>
    <w:p w:rsidR="00A164DF" w:rsidRPr="00A164DF" w:rsidRDefault="00A164DF" w:rsidP="00A164DF">
      <w:pPr>
        <w:spacing w:after="0" w:line="240" w:lineRule="auto"/>
        <w:ind w:right="63"/>
        <w:rPr>
          <w:rFonts w:ascii="Arial" w:eastAsia="Arial" w:hAnsi="Arial" w:cs="Arial"/>
          <w:sz w:val="19"/>
          <w:szCs w:val="19"/>
        </w:rPr>
      </w:pPr>
      <w:r w:rsidRPr="00A164DF">
        <w:rPr>
          <w:rFonts w:ascii="Arial" w:eastAsia="Arial" w:hAnsi="Arial" w:cs="Arial"/>
          <w:b/>
          <w:bCs/>
          <w:sz w:val="19"/>
          <w:szCs w:val="19"/>
        </w:rPr>
        <w:t>Na</w:t>
      </w:r>
      <w:r w:rsidRPr="00A164DF">
        <w:rPr>
          <w:rFonts w:ascii="Arial" w:eastAsia="Arial" w:hAnsi="Arial" w:cs="Arial"/>
          <w:b/>
          <w:bCs/>
          <w:spacing w:val="-1"/>
          <w:sz w:val="19"/>
          <w:szCs w:val="19"/>
        </w:rPr>
        <w:t>m</w:t>
      </w:r>
      <w:r w:rsidRPr="00A164DF">
        <w:rPr>
          <w:rFonts w:ascii="Arial" w:eastAsia="Arial" w:hAnsi="Arial" w:cs="Arial"/>
          <w:b/>
          <w:bCs/>
          <w:sz w:val="19"/>
          <w:szCs w:val="19"/>
        </w:rPr>
        <w:t>ed</w:t>
      </w:r>
      <w:r w:rsidRPr="00A164DF">
        <w:rPr>
          <w:rFonts w:ascii="Arial" w:eastAsia="Arial" w:hAnsi="Arial" w:cs="Arial"/>
          <w:b/>
          <w:bCs/>
          <w:spacing w:val="-6"/>
          <w:sz w:val="19"/>
          <w:szCs w:val="19"/>
        </w:rPr>
        <w:t xml:space="preserve"> </w:t>
      </w:r>
      <w:r w:rsidRPr="00A164DF">
        <w:rPr>
          <w:rFonts w:ascii="Arial" w:eastAsia="Arial" w:hAnsi="Arial" w:cs="Arial"/>
          <w:b/>
          <w:bCs/>
          <w:sz w:val="19"/>
          <w:szCs w:val="19"/>
        </w:rPr>
        <w:t>Insured:</w:t>
      </w:r>
      <w:r w:rsidRPr="00A164DF">
        <w:rPr>
          <w:rFonts w:ascii="Arial" w:eastAsia="Arial" w:hAnsi="Arial" w:cs="Arial"/>
          <w:sz w:val="19"/>
          <w:szCs w:val="19"/>
        </w:rPr>
        <w:t xml:space="preserve"> </w:t>
      </w:r>
      <w:r w:rsidRPr="00A164DF">
        <w:rPr>
          <w:rFonts w:ascii="Arial" w:eastAsia="Arial" w:hAnsi="Arial" w:cs="Arial"/>
          <w:sz w:val="19"/>
          <w:szCs w:val="19"/>
        </w:rPr>
        <w:tab/>
      </w:r>
      <w:r w:rsidRPr="00A164DF">
        <w:rPr>
          <w:rFonts w:ascii="Arial" w:eastAsia="Arial" w:hAnsi="Arial" w:cs="Arial"/>
          <w:sz w:val="20"/>
          <w:szCs w:val="20"/>
        </w:rPr>
        <w:t>[INSURED</w:t>
      </w:r>
      <w:r w:rsidRPr="00A164DF">
        <w:rPr>
          <w:rFonts w:ascii="Arial" w:eastAsia="Arial" w:hAnsi="Arial" w:cs="Arial"/>
          <w:spacing w:val="-1"/>
          <w:sz w:val="20"/>
          <w:szCs w:val="20"/>
        </w:rPr>
        <w:t xml:space="preserve"> </w:t>
      </w:r>
      <w:r w:rsidRPr="00A164DF">
        <w:rPr>
          <w:rFonts w:ascii="Arial" w:eastAsia="Arial" w:hAnsi="Arial" w:cs="Arial"/>
          <w:sz w:val="20"/>
          <w:szCs w:val="20"/>
        </w:rPr>
        <w:t>NAME]</w:t>
      </w:r>
    </w:p>
    <w:p w:rsidR="00A164DF" w:rsidRPr="00A164DF" w:rsidRDefault="00A164DF" w:rsidP="00A164DF">
      <w:pPr>
        <w:spacing w:after="0" w:line="240" w:lineRule="auto"/>
        <w:ind w:left="1440" w:right="-20" w:firstLine="720"/>
        <w:rPr>
          <w:rFonts w:ascii="Arial" w:eastAsia="Arial" w:hAnsi="Arial" w:cs="Arial"/>
          <w:sz w:val="20"/>
          <w:szCs w:val="20"/>
        </w:rPr>
      </w:pPr>
      <w:r w:rsidRPr="00A164DF">
        <w:rPr>
          <w:rFonts w:ascii="Arial" w:eastAsia="Arial" w:hAnsi="Arial" w:cs="Arial"/>
          <w:sz w:val="20"/>
          <w:szCs w:val="20"/>
        </w:rPr>
        <w:t>[INSURED</w:t>
      </w:r>
      <w:r w:rsidRPr="00A164DF">
        <w:rPr>
          <w:rFonts w:ascii="Arial" w:eastAsia="Arial" w:hAnsi="Arial" w:cs="Arial"/>
          <w:spacing w:val="-1"/>
          <w:sz w:val="20"/>
          <w:szCs w:val="20"/>
        </w:rPr>
        <w:t xml:space="preserve"> </w:t>
      </w:r>
      <w:r w:rsidRPr="00A164DF">
        <w:rPr>
          <w:rFonts w:ascii="Arial" w:eastAsia="Arial" w:hAnsi="Arial" w:cs="Arial"/>
          <w:sz w:val="20"/>
          <w:szCs w:val="20"/>
        </w:rPr>
        <w:t>PROPERTY</w:t>
      </w:r>
      <w:r w:rsidRPr="00A164DF">
        <w:rPr>
          <w:rFonts w:ascii="Arial" w:eastAsia="Arial" w:hAnsi="Arial" w:cs="Arial"/>
          <w:spacing w:val="-2"/>
          <w:sz w:val="20"/>
          <w:szCs w:val="20"/>
        </w:rPr>
        <w:t xml:space="preserve"> </w:t>
      </w:r>
      <w:r w:rsidRPr="00A164DF">
        <w:rPr>
          <w:rFonts w:ascii="Arial" w:eastAsia="Arial" w:hAnsi="Arial" w:cs="Arial"/>
          <w:sz w:val="20"/>
          <w:szCs w:val="20"/>
        </w:rPr>
        <w:t>ADDRESS]</w:t>
      </w:r>
    </w:p>
    <w:p w:rsidR="00A164DF" w:rsidRPr="00A164DF" w:rsidRDefault="00A164DF" w:rsidP="00A164DF">
      <w:pPr>
        <w:spacing w:after="0" w:line="240" w:lineRule="auto"/>
        <w:ind w:right="-20"/>
        <w:rPr>
          <w:rFonts w:ascii="Arial" w:eastAsia="Arial" w:hAnsi="Arial" w:cs="Arial"/>
          <w:sz w:val="20"/>
          <w:szCs w:val="20"/>
        </w:rPr>
      </w:pPr>
    </w:p>
    <w:p w:rsidR="00A164DF" w:rsidRPr="00A164DF" w:rsidRDefault="00A164DF" w:rsidP="00A164DF">
      <w:pPr>
        <w:spacing w:after="0" w:line="240" w:lineRule="auto"/>
        <w:ind w:right="-20"/>
        <w:rPr>
          <w:rFonts w:ascii="Arial" w:eastAsia="Arial" w:hAnsi="Arial" w:cs="Arial"/>
          <w:sz w:val="20"/>
          <w:szCs w:val="20"/>
        </w:rPr>
      </w:pPr>
      <w:r w:rsidRPr="00A164DF">
        <w:rPr>
          <w:rFonts w:ascii="Arial" w:eastAsia="Arial" w:hAnsi="Arial" w:cs="Arial"/>
          <w:b/>
          <w:bCs/>
          <w:sz w:val="19"/>
          <w:szCs w:val="19"/>
        </w:rPr>
        <w:t>Date</w:t>
      </w:r>
      <w:r w:rsidRPr="00A164DF">
        <w:rPr>
          <w:rFonts w:ascii="Arial" w:eastAsia="Arial" w:hAnsi="Arial" w:cs="Arial"/>
          <w:b/>
          <w:bCs/>
          <w:spacing w:val="-4"/>
          <w:sz w:val="19"/>
          <w:szCs w:val="19"/>
        </w:rPr>
        <w:t xml:space="preserve"> </w:t>
      </w:r>
      <w:r w:rsidRPr="00A164DF">
        <w:rPr>
          <w:rFonts w:ascii="Arial" w:eastAsia="Arial" w:hAnsi="Arial" w:cs="Arial"/>
          <w:b/>
          <w:bCs/>
          <w:sz w:val="19"/>
          <w:szCs w:val="19"/>
        </w:rPr>
        <w:t>of</w:t>
      </w:r>
      <w:r w:rsidRPr="00A164DF">
        <w:rPr>
          <w:rFonts w:ascii="Arial" w:eastAsia="Arial" w:hAnsi="Arial" w:cs="Arial"/>
          <w:b/>
          <w:bCs/>
          <w:spacing w:val="-2"/>
          <w:sz w:val="19"/>
          <w:szCs w:val="19"/>
        </w:rPr>
        <w:t xml:space="preserve"> </w:t>
      </w:r>
      <w:r w:rsidRPr="00A164DF">
        <w:rPr>
          <w:rFonts w:ascii="Arial" w:eastAsia="Arial" w:hAnsi="Arial" w:cs="Arial"/>
          <w:b/>
          <w:bCs/>
          <w:sz w:val="19"/>
          <w:szCs w:val="19"/>
        </w:rPr>
        <w:t>Noti</w:t>
      </w:r>
      <w:r w:rsidRPr="00A164DF">
        <w:rPr>
          <w:rFonts w:ascii="Arial" w:eastAsia="Arial" w:hAnsi="Arial" w:cs="Arial"/>
          <w:b/>
          <w:bCs/>
          <w:spacing w:val="-1"/>
          <w:sz w:val="19"/>
          <w:szCs w:val="19"/>
        </w:rPr>
        <w:t>c</w:t>
      </w:r>
      <w:r w:rsidRPr="00A164DF">
        <w:rPr>
          <w:rFonts w:ascii="Arial" w:eastAsia="Arial" w:hAnsi="Arial" w:cs="Arial"/>
          <w:b/>
          <w:bCs/>
          <w:sz w:val="19"/>
          <w:szCs w:val="19"/>
        </w:rPr>
        <w:t>e:</w:t>
      </w:r>
      <w:r w:rsidRPr="00A164DF">
        <w:rPr>
          <w:rFonts w:ascii="Arial" w:eastAsia="Arial" w:hAnsi="Arial" w:cs="Arial"/>
          <w:b/>
          <w:bCs/>
          <w:sz w:val="19"/>
          <w:szCs w:val="19"/>
        </w:rPr>
        <w:tab/>
      </w:r>
      <w:r w:rsidRPr="00A164DF">
        <w:rPr>
          <w:rFonts w:ascii="Arial" w:eastAsia="Arial" w:hAnsi="Arial" w:cs="Arial"/>
          <w:b/>
          <w:bCs/>
          <w:sz w:val="19"/>
          <w:szCs w:val="19"/>
        </w:rPr>
        <w:tab/>
      </w:r>
      <w:r w:rsidRPr="00A164DF">
        <w:rPr>
          <w:rFonts w:ascii="Arial" w:eastAsia="Arial" w:hAnsi="Arial" w:cs="Arial"/>
          <w:sz w:val="19"/>
          <w:szCs w:val="19"/>
        </w:rPr>
        <w:t>[PRO</w:t>
      </w:r>
      <w:r w:rsidRPr="00A164DF">
        <w:rPr>
          <w:rFonts w:ascii="Arial" w:eastAsia="Arial" w:hAnsi="Arial" w:cs="Arial"/>
          <w:spacing w:val="1"/>
          <w:sz w:val="19"/>
          <w:szCs w:val="19"/>
        </w:rPr>
        <w:t>C</w:t>
      </w:r>
      <w:r w:rsidRPr="00A164DF">
        <w:rPr>
          <w:rFonts w:ascii="Arial" w:eastAsia="Arial" w:hAnsi="Arial" w:cs="Arial"/>
          <w:sz w:val="19"/>
          <w:szCs w:val="19"/>
        </w:rPr>
        <w:t>ESSING</w:t>
      </w:r>
      <w:r w:rsidRPr="00A164DF">
        <w:rPr>
          <w:rFonts w:ascii="Arial" w:eastAsia="Arial" w:hAnsi="Arial" w:cs="Arial"/>
          <w:spacing w:val="-13"/>
          <w:sz w:val="19"/>
          <w:szCs w:val="19"/>
        </w:rPr>
        <w:t xml:space="preserve"> </w:t>
      </w:r>
      <w:r w:rsidRPr="00A164DF">
        <w:rPr>
          <w:rFonts w:ascii="Arial" w:eastAsia="Arial" w:hAnsi="Arial" w:cs="Arial"/>
          <w:sz w:val="19"/>
          <w:szCs w:val="19"/>
        </w:rPr>
        <w:t>DA</w:t>
      </w:r>
      <w:r w:rsidRPr="00A164DF">
        <w:rPr>
          <w:rFonts w:ascii="Arial" w:eastAsia="Arial" w:hAnsi="Arial" w:cs="Arial"/>
          <w:spacing w:val="2"/>
          <w:sz w:val="19"/>
          <w:szCs w:val="19"/>
        </w:rPr>
        <w:t>T</w:t>
      </w:r>
      <w:r w:rsidRPr="00A164DF">
        <w:rPr>
          <w:rFonts w:ascii="Arial" w:eastAsia="Arial" w:hAnsi="Arial" w:cs="Arial"/>
          <w:sz w:val="19"/>
          <w:szCs w:val="19"/>
        </w:rPr>
        <w:t>E]</w:t>
      </w:r>
      <w:r w:rsidRPr="00A164DF">
        <w:rPr>
          <w:rFonts w:ascii="Arial" w:eastAsia="Arial" w:hAnsi="Arial" w:cs="Arial"/>
          <w:b/>
          <w:bCs/>
          <w:noProof/>
          <w:sz w:val="19"/>
          <w:szCs w:val="19"/>
        </w:rPr>
        <w:t xml:space="preserve"> </w:t>
      </w:r>
    </w:p>
    <w:p w:rsidR="00A164DF" w:rsidRPr="00A164DF" w:rsidRDefault="00A164DF" w:rsidP="00A164DF">
      <w:pPr>
        <w:spacing w:after="0" w:line="240" w:lineRule="auto"/>
        <w:ind w:right="-20"/>
        <w:rPr>
          <w:rFonts w:ascii="Arial" w:eastAsia="Arial" w:hAnsi="Arial" w:cs="Arial"/>
          <w:sz w:val="19"/>
          <w:szCs w:val="19"/>
        </w:rPr>
      </w:pPr>
      <w:r w:rsidRPr="00A164DF">
        <w:rPr>
          <w:rFonts w:ascii="Arial" w:eastAsia="Arial" w:hAnsi="Arial" w:cs="Arial"/>
          <w:b/>
          <w:bCs/>
          <w:sz w:val="19"/>
          <w:szCs w:val="19"/>
        </w:rPr>
        <w:t>P</w:t>
      </w:r>
      <w:r w:rsidRPr="00A164DF">
        <w:rPr>
          <w:rFonts w:ascii="Arial" w:eastAsia="Arial" w:hAnsi="Arial" w:cs="Arial"/>
          <w:b/>
          <w:bCs/>
          <w:spacing w:val="1"/>
          <w:sz w:val="19"/>
          <w:szCs w:val="19"/>
        </w:rPr>
        <w:t>o</w:t>
      </w:r>
      <w:r w:rsidRPr="00A164DF">
        <w:rPr>
          <w:rFonts w:ascii="Arial" w:eastAsia="Arial" w:hAnsi="Arial" w:cs="Arial"/>
          <w:b/>
          <w:bCs/>
          <w:sz w:val="19"/>
          <w:szCs w:val="19"/>
        </w:rPr>
        <w:t>lic</w:t>
      </w:r>
      <w:r w:rsidRPr="00A164DF">
        <w:rPr>
          <w:rFonts w:ascii="Arial" w:eastAsia="Arial" w:hAnsi="Arial" w:cs="Arial"/>
          <w:b/>
          <w:bCs/>
          <w:spacing w:val="-2"/>
          <w:sz w:val="19"/>
          <w:szCs w:val="19"/>
        </w:rPr>
        <w:t>y</w:t>
      </w:r>
      <w:r w:rsidRPr="00A164DF">
        <w:rPr>
          <w:rFonts w:ascii="Arial" w:eastAsia="Arial" w:hAnsi="Arial" w:cs="Arial"/>
          <w:b/>
          <w:bCs/>
          <w:sz w:val="19"/>
          <w:szCs w:val="19"/>
        </w:rPr>
        <w:t>holde</w:t>
      </w:r>
      <w:r w:rsidRPr="00A164DF">
        <w:rPr>
          <w:rFonts w:ascii="Arial" w:eastAsia="Arial" w:hAnsi="Arial" w:cs="Arial"/>
          <w:b/>
          <w:bCs/>
          <w:spacing w:val="-1"/>
          <w:sz w:val="19"/>
          <w:szCs w:val="19"/>
        </w:rPr>
        <w:t>r</w:t>
      </w:r>
      <w:r w:rsidRPr="00A164DF">
        <w:rPr>
          <w:rFonts w:ascii="Arial" w:eastAsia="Arial" w:hAnsi="Arial" w:cs="Arial"/>
          <w:b/>
          <w:bCs/>
          <w:sz w:val="19"/>
          <w:szCs w:val="19"/>
        </w:rPr>
        <w:t>:</w:t>
      </w:r>
      <w:r w:rsidRPr="00A164DF">
        <w:rPr>
          <w:rFonts w:ascii="Calibri" w:eastAsia="MS Mincho" w:hAnsi="Calibri" w:cs="Times New Roman"/>
          <w:sz w:val="26"/>
          <w:szCs w:val="26"/>
        </w:rPr>
        <w:t xml:space="preserve"> </w:t>
      </w:r>
      <w:r w:rsidRPr="00A164DF">
        <w:rPr>
          <w:rFonts w:ascii="Calibri" w:eastAsia="MS Mincho" w:hAnsi="Calibri" w:cs="Times New Roman"/>
          <w:sz w:val="26"/>
          <w:szCs w:val="26"/>
        </w:rPr>
        <w:tab/>
      </w:r>
      <w:r w:rsidRPr="00A164DF">
        <w:rPr>
          <w:rFonts w:ascii="Calibri" w:eastAsia="MS Mincho" w:hAnsi="Calibri" w:cs="Times New Roman"/>
          <w:sz w:val="26"/>
          <w:szCs w:val="26"/>
        </w:rPr>
        <w:tab/>
      </w:r>
      <w:r w:rsidRPr="00A164DF">
        <w:rPr>
          <w:rFonts w:ascii="Arial" w:eastAsia="Arial" w:hAnsi="Arial" w:cs="Arial"/>
          <w:sz w:val="19"/>
          <w:szCs w:val="19"/>
        </w:rPr>
        <w:t>[INS</w:t>
      </w:r>
      <w:r w:rsidRPr="00A164DF">
        <w:rPr>
          <w:rFonts w:ascii="Arial" w:eastAsia="Arial" w:hAnsi="Arial" w:cs="Arial"/>
          <w:spacing w:val="1"/>
          <w:sz w:val="19"/>
          <w:szCs w:val="19"/>
        </w:rPr>
        <w:t>U</w:t>
      </w:r>
      <w:r w:rsidRPr="00A164DF">
        <w:rPr>
          <w:rFonts w:ascii="Arial" w:eastAsia="Arial" w:hAnsi="Arial" w:cs="Arial"/>
          <w:sz w:val="19"/>
          <w:szCs w:val="19"/>
        </w:rPr>
        <w:t>RED</w:t>
      </w:r>
      <w:r w:rsidRPr="00A164DF">
        <w:rPr>
          <w:rFonts w:ascii="Arial" w:eastAsia="Arial" w:hAnsi="Arial" w:cs="Arial"/>
          <w:spacing w:val="-8"/>
          <w:sz w:val="19"/>
          <w:szCs w:val="19"/>
        </w:rPr>
        <w:t xml:space="preserve"> </w:t>
      </w:r>
      <w:r w:rsidRPr="00A164DF">
        <w:rPr>
          <w:rFonts w:ascii="Arial" w:eastAsia="Arial" w:hAnsi="Arial" w:cs="Arial"/>
          <w:sz w:val="19"/>
          <w:szCs w:val="19"/>
        </w:rPr>
        <w:t>NAME]</w:t>
      </w:r>
    </w:p>
    <w:p w:rsidR="00A164DF" w:rsidRPr="00A164DF" w:rsidRDefault="00A164DF" w:rsidP="00A164DF">
      <w:pPr>
        <w:spacing w:after="0" w:line="223" w:lineRule="exact"/>
        <w:ind w:left="322" w:right="-20"/>
        <w:rPr>
          <w:rFonts w:ascii="Arial" w:eastAsia="Arial" w:hAnsi="Arial" w:cs="Arial"/>
          <w:sz w:val="20"/>
          <w:szCs w:val="20"/>
        </w:rPr>
      </w:pPr>
      <w:r w:rsidRPr="00A164DF">
        <w:rPr>
          <w:rFonts w:ascii="Calibri" w:eastAsia="MS Mincho" w:hAnsi="Calibri" w:cs="Times New Roman"/>
          <w:szCs w:val="24"/>
        </w:rPr>
        <w:tab/>
      </w:r>
      <w:r w:rsidRPr="00A164DF">
        <w:rPr>
          <w:rFonts w:ascii="Calibri" w:eastAsia="MS Mincho" w:hAnsi="Calibri" w:cs="Times New Roman"/>
          <w:szCs w:val="24"/>
        </w:rPr>
        <w:tab/>
      </w:r>
      <w:r w:rsidRPr="00A164DF">
        <w:rPr>
          <w:rFonts w:ascii="Arial" w:eastAsia="Arial" w:hAnsi="Arial" w:cs="Arial"/>
          <w:sz w:val="19"/>
          <w:szCs w:val="19"/>
        </w:rPr>
        <w:tab/>
      </w:r>
      <w:r w:rsidRPr="00A164DF">
        <w:rPr>
          <w:rFonts w:ascii="Arial" w:eastAsia="Arial" w:hAnsi="Arial" w:cs="Arial"/>
          <w:position w:val="-1"/>
          <w:sz w:val="20"/>
          <w:szCs w:val="20"/>
        </w:rPr>
        <w:t>[INSURED</w:t>
      </w:r>
      <w:r w:rsidRPr="00A164DF">
        <w:rPr>
          <w:rFonts w:ascii="Arial" w:eastAsia="Arial" w:hAnsi="Arial" w:cs="Arial"/>
          <w:spacing w:val="-1"/>
          <w:position w:val="-1"/>
          <w:sz w:val="20"/>
          <w:szCs w:val="20"/>
        </w:rPr>
        <w:t xml:space="preserve"> </w:t>
      </w:r>
      <w:r w:rsidRPr="00A164DF">
        <w:rPr>
          <w:rFonts w:ascii="Arial" w:eastAsia="Arial" w:hAnsi="Arial" w:cs="Arial"/>
          <w:position w:val="-1"/>
          <w:sz w:val="20"/>
          <w:szCs w:val="20"/>
        </w:rPr>
        <w:t>MAILING</w:t>
      </w:r>
      <w:r w:rsidRPr="00A164DF">
        <w:rPr>
          <w:rFonts w:ascii="Arial" w:eastAsia="Arial" w:hAnsi="Arial" w:cs="Arial"/>
          <w:spacing w:val="-1"/>
          <w:position w:val="-1"/>
          <w:sz w:val="20"/>
          <w:szCs w:val="20"/>
        </w:rPr>
        <w:t xml:space="preserve"> </w:t>
      </w:r>
      <w:r w:rsidRPr="00A164DF">
        <w:rPr>
          <w:rFonts w:ascii="Arial" w:eastAsia="Arial" w:hAnsi="Arial" w:cs="Arial"/>
          <w:position w:val="-1"/>
          <w:sz w:val="20"/>
          <w:szCs w:val="20"/>
        </w:rPr>
        <w:t>ADDRESS]</w:t>
      </w:r>
    </w:p>
    <w:p w:rsidR="00A164DF" w:rsidRPr="00A164DF" w:rsidRDefault="00A164DF" w:rsidP="00A164DF">
      <w:pPr>
        <w:spacing w:after="0" w:line="240" w:lineRule="auto"/>
        <w:rPr>
          <w:rFonts w:ascii="Arial" w:eastAsia="Arial" w:hAnsi="Arial" w:cs="Arial"/>
          <w:position w:val="-1"/>
          <w:sz w:val="28"/>
          <w:szCs w:val="28"/>
        </w:rPr>
      </w:pPr>
    </w:p>
    <w:p w:rsidR="00A164DF" w:rsidRPr="00A164DF" w:rsidRDefault="00A164DF" w:rsidP="00A164DF">
      <w:pPr>
        <w:spacing w:after="0" w:line="240" w:lineRule="auto"/>
        <w:jc w:val="center"/>
        <w:rPr>
          <w:rFonts w:ascii="Arial" w:eastAsia="Arial" w:hAnsi="Arial" w:cs="Arial"/>
          <w:b/>
          <w:bCs/>
          <w:position w:val="-1"/>
          <w:sz w:val="28"/>
          <w:szCs w:val="28"/>
          <w:u w:val="thick" w:color="000000"/>
        </w:rPr>
      </w:pPr>
      <w:r w:rsidRPr="00A164DF">
        <w:rPr>
          <w:rFonts w:ascii="Arial" w:eastAsia="Arial" w:hAnsi="Arial" w:cs="Arial"/>
          <w:b/>
          <w:bCs/>
          <w:position w:val="-1"/>
          <w:sz w:val="28"/>
          <w:szCs w:val="28"/>
          <w:u w:val="thick" w:color="000000"/>
        </w:rPr>
        <w:t>CERTIF</w:t>
      </w:r>
      <w:r w:rsidRPr="00A164DF">
        <w:rPr>
          <w:rFonts w:ascii="Arial" w:eastAsia="Arial" w:hAnsi="Arial" w:cs="Arial"/>
          <w:b/>
          <w:bCs/>
          <w:spacing w:val="1"/>
          <w:position w:val="-1"/>
          <w:sz w:val="28"/>
          <w:szCs w:val="28"/>
          <w:u w:val="thick" w:color="000000"/>
        </w:rPr>
        <w:t>I</w:t>
      </w:r>
      <w:r w:rsidRPr="00A164DF">
        <w:rPr>
          <w:rFonts w:ascii="Arial" w:eastAsia="Arial" w:hAnsi="Arial" w:cs="Arial"/>
          <w:b/>
          <w:bCs/>
          <w:position w:val="-1"/>
          <w:sz w:val="28"/>
          <w:szCs w:val="28"/>
          <w:u w:val="thick" w:color="000000"/>
        </w:rPr>
        <w:t>CATE</w:t>
      </w:r>
      <w:r w:rsidRPr="00A164DF">
        <w:rPr>
          <w:rFonts w:ascii="Arial" w:eastAsia="Arial" w:hAnsi="Arial" w:cs="Arial"/>
          <w:b/>
          <w:bCs/>
          <w:spacing w:val="-19"/>
          <w:position w:val="-1"/>
          <w:sz w:val="28"/>
          <w:szCs w:val="28"/>
          <w:u w:val="thick" w:color="000000"/>
        </w:rPr>
        <w:t xml:space="preserve"> </w:t>
      </w:r>
      <w:r w:rsidRPr="00A164DF">
        <w:rPr>
          <w:rFonts w:ascii="Arial" w:eastAsia="Arial" w:hAnsi="Arial" w:cs="Arial"/>
          <w:b/>
          <w:bCs/>
          <w:position w:val="-1"/>
          <w:sz w:val="28"/>
          <w:szCs w:val="28"/>
          <w:u w:val="thick" w:color="000000"/>
        </w:rPr>
        <w:t>OF</w:t>
      </w:r>
      <w:r w:rsidRPr="00A164DF">
        <w:rPr>
          <w:rFonts w:ascii="Arial" w:eastAsia="Arial" w:hAnsi="Arial" w:cs="Arial"/>
          <w:b/>
          <w:bCs/>
          <w:spacing w:val="-5"/>
          <w:position w:val="-1"/>
          <w:sz w:val="28"/>
          <w:szCs w:val="28"/>
          <w:u w:val="thick" w:color="000000"/>
        </w:rPr>
        <w:t xml:space="preserve"> </w:t>
      </w:r>
      <w:r w:rsidRPr="00A164DF">
        <w:rPr>
          <w:rFonts w:ascii="Arial" w:eastAsia="Arial" w:hAnsi="Arial" w:cs="Arial"/>
          <w:b/>
          <w:bCs/>
          <w:position w:val="-1"/>
          <w:sz w:val="28"/>
          <w:szCs w:val="28"/>
          <w:u w:val="thick" w:color="000000"/>
        </w:rPr>
        <w:t>ASSUMPTION</w:t>
      </w:r>
    </w:p>
    <w:p w:rsidR="00A164DF" w:rsidRPr="00A164DF" w:rsidRDefault="00A164DF" w:rsidP="00A164DF">
      <w:pPr>
        <w:spacing w:after="0" w:line="316" w:lineRule="exact"/>
        <w:ind w:right="-20"/>
        <w:rPr>
          <w:rFonts w:ascii="Arial" w:eastAsia="Arial" w:hAnsi="Arial" w:cs="Arial"/>
          <w:sz w:val="24"/>
          <w:szCs w:val="24"/>
        </w:rPr>
      </w:pPr>
    </w:p>
    <w:p w:rsidR="00A164DF" w:rsidRPr="00A164DF" w:rsidRDefault="00A164DF" w:rsidP="00A164DF">
      <w:pPr>
        <w:spacing w:after="240" w:line="300" w:lineRule="auto"/>
        <w:rPr>
          <w:rFonts w:ascii="Arial" w:eastAsia="MS Mincho" w:hAnsi="Arial" w:cs="Arial"/>
          <w:sz w:val="24"/>
          <w:szCs w:val="24"/>
        </w:rPr>
      </w:pPr>
      <w:r w:rsidRPr="00A164DF">
        <w:rPr>
          <w:rFonts w:ascii="Arial" w:eastAsia="MS Mincho" w:hAnsi="Arial" w:cs="Arial"/>
          <w:b/>
          <w:sz w:val="24"/>
          <w:szCs w:val="24"/>
        </w:rPr>
        <w:t>ASSUMPTION –</w:t>
      </w:r>
      <w:r w:rsidRPr="00A164DF">
        <w:rPr>
          <w:rFonts w:ascii="Arial" w:eastAsia="MS Mincho" w:hAnsi="Arial" w:cs="Arial"/>
          <w:sz w:val="24"/>
          <w:szCs w:val="24"/>
        </w:rPr>
        <w:t xml:space="preserve"> [COMPANY NAME] and the Texas Windstorm Insurance Association (TWIA) have entered into an agreement under which [COMPANY NAME] has assumed full responsibility for TWIA’s obligations under certain policies of insurance issued by TWIA.</w:t>
      </w:r>
      <w:r w:rsidR="002E48F3" w:rsidRPr="002E48F3">
        <w:rPr>
          <w:rFonts w:ascii="Arial" w:eastAsia="MS Mincho" w:hAnsi="Arial" w:cs="Arial"/>
          <w:noProof/>
          <w:sz w:val="24"/>
          <w:szCs w:val="24"/>
        </w:rPr>
        <w:t xml:space="preserve"> </w:t>
      </w:r>
      <w:r w:rsidR="002E48F3" w:rsidRPr="002E48F3">
        <w:rPr>
          <w:rFonts w:ascii="Arial" w:eastAsia="MS Mincho" w:hAnsi="Arial" w:cs="Arial"/>
          <w:noProof/>
          <w:sz w:val="24"/>
          <w:szCs w:val="24"/>
        </w:rPr>
        <mc:AlternateContent>
          <mc:Choice Requires="wps">
            <w:drawing>
              <wp:anchor distT="0" distB="0" distL="114300" distR="114300" simplePos="0" relativeHeight="251659264" behindDoc="1" locked="0" layoutInCell="1" allowOverlap="1" wp14:anchorId="7B63E80E" wp14:editId="42CA4AF6">
                <wp:simplePos x="0" y="0"/>
                <wp:positionH relativeFrom="margin">
                  <wp:posOffset>0</wp:posOffset>
                </wp:positionH>
                <wp:positionV relativeFrom="paragraph">
                  <wp:posOffset>1666875</wp:posOffset>
                </wp:positionV>
                <wp:extent cx="1828800" cy="1828800"/>
                <wp:effectExtent l="247650" t="1009650" r="203835" b="1028065"/>
                <wp:wrapNone/>
                <wp:docPr id="30" name="Text Box 30"/>
                <wp:cNvGraphicFramePr/>
                <a:graphic xmlns:a="http://schemas.openxmlformats.org/drawingml/2006/main">
                  <a:graphicData uri="http://schemas.microsoft.com/office/word/2010/wordprocessingShape">
                    <wps:wsp>
                      <wps:cNvSpPr txBox="1"/>
                      <wps:spPr>
                        <a:xfrm rot="19145635">
                          <a:off x="0" y="0"/>
                          <a:ext cx="1828800" cy="1828800"/>
                        </a:xfrm>
                        <a:prstGeom prst="rect">
                          <a:avLst/>
                        </a:prstGeom>
                        <a:noFill/>
                        <a:ln>
                          <a:noFill/>
                        </a:ln>
                        <a:effectLst/>
                      </wps:spPr>
                      <wps:txbx>
                        <w:txbxContent>
                          <w:p w:rsidR="002E48F3" w:rsidRPr="004715C3" w:rsidRDefault="002E48F3" w:rsidP="002E48F3">
                            <w:pPr>
                              <w:jc w:val="center"/>
                              <w:rPr>
                                <w:color w:val="DEEAF6" w:themeColor="accent1" w:themeTint="33"/>
                                <w:sz w:val="240"/>
                                <w:szCs w:val="2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DEEAF6" w:themeColor="accent1" w:themeTint="33"/>
                                <w:sz w:val="240"/>
                                <w:szCs w:val="2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63E80E" id="_x0000_t202" coordsize="21600,21600" o:spt="202" path="m,l,21600r21600,l21600,xe">
                <v:stroke joinstyle="miter"/>
                <v:path gradientshapeok="t" o:connecttype="rect"/>
              </v:shapetype>
              <v:shape id="Text Box 30" o:spid="_x0000_s1026" type="#_x0000_t202" style="position:absolute;margin-left:0;margin-top:131.25pt;width:2in;height:2in;rotation:-2680821fd;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" filled="f" stroked="f">
                <v:textbox style="mso-fit-shape-to-text:t">
                  <w:txbxContent>
                    <w:p w:rsidR="002E48F3" w:rsidRPr="004715C3" w:rsidRDefault="002E48F3" w:rsidP="002E48F3">
                      <w:pPr>
                        <w:jc w:val="center"/>
                        <w:rPr>
                          <w:color w:val="DEEAF6" w:themeColor="accent1" w:themeTint="33"/>
                          <w:sz w:val="240"/>
                          <w:szCs w:val="2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DEEAF6" w:themeColor="accent1" w:themeTint="33"/>
                          <w:sz w:val="240"/>
                          <w:szCs w:val="2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SAMPLE</w:t>
                      </w:r>
                    </w:p>
                  </w:txbxContent>
                </v:textbox>
                <w10:wrap anchorx="margin"/>
              </v:shape>
            </w:pict>
          </mc:Fallback>
        </mc:AlternateContent>
      </w:r>
    </w:p>
    <w:p w:rsidR="00A164DF" w:rsidRPr="00A164DF" w:rsidRDefault="00A164DF" w:rsidP="00A164DF">
      <w:pPr>
        <w:spacing w:after="240" w:line="300" w:lineRule="auto"/>
        <w:rPr>
          <w:rFonts w:ascii="Arial" w:eastAsia="MS Mincho" w:hAnsi="Arial" w:cs="Arial"/>
          <w:sz w:val="24"/>
          <w:szCs w:val="24"/>
        </w:rPr>
      </w:pPr>
      <w:r w:rsidRPr="00A164DF">
        <w:rPr>
          <w:rFonts w:ascii="Arial" w:eastAsia="MS Mincho" w:hAnsi="Arial" w:cs="Arial"/>
          <w:b/>
          <w:sz w:val="24"/>
          <w:szCs w:val="24"/>
        </w:rPr>
        <w:t>OBLIGATIONS –</w:t>
      </w:r>
      <w:r w:rsidRPr="00A164DF">
        <w:rPr>
          <w:rFonts w:ascii="Arial" w:eastAsia="MS Mincho" w:hAnsi="Arial" w:cs="Arial"/>
          <w:sz w:val="24"/>
          <w:szCs w:val="24"/>
        </w:rPr>
        <w:t xml:space="preserve"> [COMPANY NAME] is directly responsible for all covered losses under your TWIA policy, effective with claim event occurrences beginning June 1, 20__ at 12:01 AM and continuing through the expiration date of your policy listed above.</w:t>
      </w:r>
      <w:r w:rsidRPr="00A164DF">
        <w:rPr>
          <w:rFonts w:ascii="Arial" w:eastAsia="Arial" w:hAnsi="Arial" w:cs="Arial"/>
          <w:sz w:val="24"/>
          <w:szCs w:val="24"/>
        </w:rPr>
        <w:t xml:space="preserve"> </w:t>
      </w:r>
      <w:r w:rsidRPr="00A164DF">
        <w:rPr>
          <w:rFonts w:ascii="Arial" w:eastAsia="MS Mincho" w:hAnsi="Arial" w:cs="Arial"/>
          <w:sz w:val="24"/>
          <w:szCs w:val="24"/>
        </w:rPr>
        <w:t>TWIA is not liable under your policy on and after the effective date of the assumption reinsurance agreement, June 1, 20__.</w:t>
      </w:r>
    </w:p>
    <w:p w:rsidR="00A164DF" w:rsidRPr="00A164DF" w:rsidRDefault="00A164DF" w:rsidP="00A164DF">
      <w:pPr>
        <w:spacing w:after="240" w:line="300" w:lineRule="auto"/>
        <w:rPr>
          <w:rFonts w:ascii="Arial" w:eastAsia="MS Mincho" w:hAnsi="Arial" w:cs="Arial"/>
          <w:sz w:val="24"/>
          <w:szCs w:val="24"/>
        </w:rPr>
      </w:pPr>
      <w:r w:rsidRPr="00A164DF">
        <w:rPr>
          <w:rFonts w:ascii="Arial" w:eastAsia="MS Mincho" w:hAnsi="Arial" w:cs="Arial"/>
          <w:sz w:val="24"/>
          <w:szCs w:val="24"/>
        </w:rPr>
        <w:t>For claims occurring prior to 12:01 AM, June 1, 20__ - Call the TWIA Claim Center at 800-788-8247.</w:t>
      </w:r>
    </w:p>
    <w:p w:rsidR="00A164DF" w:rsidRPr="00A164DF" w:rsidRDefault="00A164DF" w:rsidP="00A164DF">
      <w:pPr>
        <w:spacing w:after="240" w:line="300" w:lineRule="auto"/>
        <w:rPr>
          <w:rFonts w:ascii="Arial" w:eastAsia="MS Mincho" w:hAnsi="Arial" w:cs="Arial"/>
          <w:sz w:val="24"/>
          <w:szCs w:val="24"/>
        </w:rPr>
      </w:pPr>
      <w:r w:rsidRPr="00A164DF">
        <w:rPr>
          <w:rFonts w:ascii="Arial" w:eastAsia="MS Mincho" w:hAnsi="Arial" w:cs="Arial"/>
          <w:sz w:val="24"/>
          <w:szCs w:val="24"/>
        </w:rPr>
        <w:t>For claims occurring on or after 12:01 AM, June 1, 20__ - Contact [COMPANY NAME] at [COMPANY CLAIMS TOLL FREE PHONE NUMBER].</w:t>
      </w:r>
    </w:p>
    <w:p w:rsidR="00A164DF" w:rsidRPr="00A164DF" w:rsidRDefault="00A164DF" w:rsidP="00A164DF">
      <w:pPr>
        <w:spacing w:after="240" w:line="300" w:lineRule="auto"/>
        <w:rPr>
          <w:rFonts w:ascii="Arial" w:eastAsia="MS Mincho" w:hAnsi="Arial" w:cs="Arial"/>
          <w:sz w:val="24"/>
          <w:szCs w:val="24"/>
        </w:rPr>
      </w:pPr>
      <w:r w:rsidRPr="00A164DF">
        <w:rPr>
          <w:rFonts w:ascii="Arial" w:eastAsia="MS Mincho" w:hAnsi="Arial" w:cs="Arial"/>
          <w:sz w:val="24"/>
          <w:szCs w:val="24"/>
        </w:rPr>
        <w:t xml:space="preserve">You may contact the Texas Department of Insurance to obtain information on the [COMPANY NAME], coverage, rights or complaints at 800-252-3439. </w:t>
      </w:r>
      <w:r w:rsidRPr="00A164DF">
        <w:rPr>
          <w:rFonts w:ascii="Arial" w:eastAsia="MS Mincho" w:hAnsi="Arial" w:cs="Arial"/>
          <w:sz w:val="24"/>
          <w:szCs w:val="24"/>
        </w:rPr>
        <w:tab/>
      </w:r>
      <w:r w:rsidRPr="00A164DF">
        <w:rPr>
          <w:rFonts w:ascii="Arial" w:eastAsia="MS Mincho" w:hAnsi="Arial" w:cs="Arial"/>
          <w:sz w:val="24"/>
          <w:szCs w:val="24"/>
        </w:rPr>
        <w:tab/>
        <w:t xml:space="preserve"> </w:t>
      </w:r>
    </w:p>
    <w:p w:rsidR="00A164DF" w:rsidRPr="00A164DF" w:rsidRDefault="00A164DF" w:rsidP="00A164DF">
      <w:pPr>
        <w:spacing w:after="240" w:line="300" w:lineRule="auto"/>
        <w:rPr>
          <w:rFonts w:ascii="Arial" w:eastAsia="MS Mincho" w:hAnsi="Arial" w:cs="Arial"/>
          <w:sz w:val="24"/>
          <w:szCs w:val="24"/>
        </w:rPr>
      </w:pPr>
      <w:r w:rsidRPr="00A164DF">
        <w:rPr>
          <w:rFonts w:ascii="Arial" w:eastAsia="MS Mincho" w:hAnsi="Arial" w:cs="Arial"/>
          <w:b/>
          <w:sz w:val="24"/>
          <w:szCs w:val="24"/>
        </w:rPr>
        <w:t>SERVICING</w:t>
      </w:r>
      <w:r w:rsidRPr="00A164DF">
        <w:rPr>
          <w:rFonts w:ascii="Arial" w:eastAsia="MS Mincho" w:hAnsi="Arial" w:cs="Arial"/>
          <w:sz w:val="24"/>
          <w:szCs w:val="24"/>
        </w:rPr>
        <w:t xml:space="preserve"> - Your agent has not changed and will continue to provide service on your windstorm policy. Any policy coverage questions or matters relating to endorsements, policy changes, or cancellations will continue to be handled by your agent.</w:t>
      </w:r>
    </w:p>
    <w:p w:rsidR="00A164DF" w:rsidRPr="00A164DF" w:rsidRDefault="00A164DF" w:rsidP="00A164DF">
      <w:pPr>
        <w:spacing w:after="240" w:line="300" w:lineRule="auto"/>
        <w:rPr>
          <w:rFonts w:ascii="Arial" w:eastAsia="MS Mincho" w:hAnsi="Arial" w:cs="Arial"/>
          <w:sz w:val="24"/>
          <w:szCs w:val="24"/>
        </w:rPr>
      </w:pPr>
      <w:r w:rsidRPr="00A164DF">
        <w:rPr>
          <w:rFonts w:ascii="Arial" w:eastAsia="MS Mincho" w:hAnsi="Arial" w:cs="Arial"/>
          <w:sz w:val="24"/>
          <w:szCs w:val="24"/>
        </w:rPr>
        <w:t>Please attach this Certificate of Assumption to your current TWIA policy. We at [COMPANY NAME] look forward to servicing your insurance needs.</w:t>
      </w:r>
      <w:bookmarkStart w:id="0" w:name="_GoBack"/>
      <w:bookmarkEnd w:id="0"/>
    </w:p>
    <w:p w:rsidR="00A164DF" w:rsidRPr="00A164DF" w:rsidRDefault="00A164DF" w:rsidP="00A164DF">
      <w:pPr>
        <w:spacing w:after="240" w:line="300" w:lineRule="auto"/>
        <w:rPr>
          <w:rFonts w:ascii="Arial" w:eastAsia="MS Mincho" w:hAnsi="Arial" w:cs="Arial"/>
          <w:sz w:val="24"/>
          <w:szCs w:val="24"/>
        </w:rPr>
      </w:pPr>
      <w:r w:rsidRPr="00A164DF">
        <w:rPr>
          <w:rFonts w:ascii="Arial" w:eastAsia="MS Mincho" w:hAnsi="Arial" w:cs="Arial"/>
          <w:b/>
          <w:sz w:val="24"/>
          <w:szCs w:val="24"/>
        </w:rPr>
        <w:t>IN WITNESS WHEREOF,</w:t>
      </w:r>
      <w:r w:rsidRPr="00A164DF">
        <w:rPr>
          <w:rFonts w:ascii="Arial" w:eastAsia="MS Mincho" w:hAnsi="Arial" w:cs="Arial"/>
          <w:sz w:val="24"/>
          <w:szCs w:val="24"/>
        </w:rPr>
        <w:t xml:space="preserve"> [COMPANY NAME] has caused this Certificate of Assumption to be executed with an effective date of June 1, 20__ at 12:01 AM.</w:t>
      </w:r>
    </w:p>
    <w:p w:rsidR="00A164DF" w:rsidRPr="00A164DF" w:rsidRDefault="00A164DF" w:rsidP="00A164DF">
      <w:pPr>
        <w:spacing w:after="0" w:line="240" w:lineRule="auto"/>
        <w:ind w:right="-20"/>
        <w:rPr>
          <w:rFonts w:ascii="Arial" w:eastAsia="Arial" w:hAnsi="Arial" w:cs="Arial"/>
          <w:sz w:val="24"/>
          <w:szCs w:val="24"/>
        </w:rPr>
      </w:pPr>
      <w:r w:rsidRPr="00A164DF">
        <w:rPr>
          <w:rFonts w:ascii="Arial" w:eastAsia="Arial" w:hAnsi="Arial" w:cs="Arial"/>
          <w:sz w:val="24"/>
          <w:szCs w:val="24"/>
        </w:rPr>
        <w:lastRenderedPageBreak/>
        <w:t>[COMPANY PRE</w:t>
      </w:r>
      <w:r w:rsidRPr="00A164DF">
        <w:rPr>
          <w:rFonts w:ascii="Arial" w:eastAsia="Arial" w:hAnsi="Arial" w:cs="Arial"/>
          <w:spacing w:val="1"/>
          <w:sz w:val="24"/>
          <w:szCs w:val="24"/>
        </w:rPr>
        <w:t>S</w:t>
      </w:r>
      <w:r w:rsidRPr="00A164DF">
        <w:rPr>
          <w:rFonts w:ascii="Arial" w:eastAsia="Arial" w:hAnsi="Arial" w:cs="Arial"/>
          <w:sz w:val="24"/>
          <w:szCs w:val="24"/>
        </w:rPr>
        <w:t>IDENT</w:t>
      </w:r>
      <w:r w:rsidRPr="00A164DF">
        <w:rPr>
          <w:rFonts w:ascii="Arial" w:eastAsia="Arial" w:hAnsi="Arial" w:cs="Arial"/>
          <w:spacing w:val="1"/>
          <w:sz w:val="24"/>
          <w:szCs w:val="24"/>
        </w:rPr>
        <w:t xml:space="preserve"> </w:t>
      </w:r>
      <w:r w:rsidRPr="00A164DF">
        <w:rPr>
          <w:rFonts w:ascii="Arial" w:eastAsia="Arial" w:hAnsi="Arial" w:cs="Arial"/>
          <w:sz w:val="24"/>
          <w:szCs w:val="24"/>
        </w:rPr>
        <w:t>OR CEO SIGN</w:t>
      </w:r>
      <w:r w:rsidRPr="00A164DF">
        <w:rPr>
          <w:rFonts w:ascii="Arial" w:eastAsia="Arial" w:hAnsi="Arial" w:cs="Arial"/>
          <w:spacing w:val="-1"/>
          <w:sz w:val="24"/>
          <w:szCs w:val="24"/>
        </w:rPr>
        <w:t>A</w:t>
      </w:r>
      <w:r w:rsidRPr="00A164DF">
        <w:rPr>
          <w:rFonts w:ascii="Arial" w:eastAsia="Arial" w:hAnsi="Arial" w:cs="Arial"/>
          <w:spacing w:val="2"/>
          <w:sz w:val="24"/>
          <w:szCs w:val="24"/>
        </w:rPr>
        <w:t>T</w:t>
      </w:r>
      <w:r w:rsidRPr="00A164DF">
        <w:rPr>
          <w:rFonts w:ascii="Arial" w:eastAsia="Arial" w:hAnsi="Arial" w:cs="Arial"/>
          <w:sz w:val="24"/>
          <w:szCs w:val="24"/>
        </w:rPr>
        <w:t>U</w:t>
      </w:r>
      <w:r w:rsidRPr="00A164DF">
        <w:rPr>
          <w:rFonts w:ascii="Arial" w:eastAsia="Arial" w:hAnsi="Arial" w:cs="Arial"/>
          <w:spacing w:val="-2"/>
          <w:sz w:val="24"/>
          <w:szCs w:val="24"/>
        </w:rPr>
        <w:t>R</w:t>
      </w:r>
      <w:r w:rsidRPr="00A164DF">
        <w:rPr>
          <w:rFonts w:ascii="Arial" w:eastAsia="Arial" w:hAnsi="Arial" w:cs="Arial"/>
          <w:sz w:val="24"/>
          <w:szCs w:val="24"/>
        </w:rPr>
        <w:t>E BLOCK]</w:t>
      </w:r>
    </w:p>
    <w:p w:rsidR="00A164DF" w:rsidRPr="00A164DF" w:rsidRDefault="00A164DF" w:rsidP="00A164DF">
      <w:pPr>
        <w:spacing w:before="1" w:after="0" w:line="220" w:lineRule="exact"/>
        <w:rPr>
          <w:rFonts w:ascii="Arial" w:eastAsia="MS Mincho" w:hAnsi="Arial" w:cs="Arial"/>
          <w:sz w:val="24"/>
          <w:szCs w:val="24"/>
        </w:rPr>
      </w:pPr>
    </w:p>
    <w:p w:rsidR="00A164DF" w:rsidRPr="00A164DF" w:rsidRDefault="00A164DF" w:rsidP="00A164DF">
      <w:pPr>
        <w:spacing w:after="120" w:line="240" w:lineRule="auto"/>
        <w:ind w:right="-14"/>
        <w:rPr>
          <w:rFonts w:ascii="Arial" w:eastAsia="Arial" w:hAnsi="Arial" w:cs="Arial"/>
          <w:sz w:val="24"/>
          <w:szCs w:val="24"/>
        </w:rPr>
      </w:pPr>
      <w:r w:rsidRPr="00A164DF">
        <w:rPr>
          <w:rFonts w:ascii="Arial" w:eastAsia="Arial" w:hAnsi="Arial" w:cs="Arial"/>
          <w:sz w:val="24"/>
          <w:szCs w:val="24"/>
        </w:rPr>
        <w:t>[COMPANY ADDRESS], [COMPANY</w:t>
      </w:r>
      <w:r w:rsidRPr="00A164DF">
        <w:rPr>
          <w:rFonts w:ascii="Arial" w:eastAsia="Arial" w:hAnsi="Arial" w:cs="Arial"/>
          <w:spacing w:val="-1"/>
          <w:sz w:val="24"/>
          <w:szCs w:val="24"/>
        </w:rPr>
        <w:t xml:space="preserve"> </w:t>
      </w:r>
      <w:r w:rsidRPr="00A164DF">
        <w:rPr>
          <w:rFonts w:ascii="Arial" w:eastAsia="Arial" w:hAnsi="Arial" w:cs="Arial"/>
          <w:sz w:val="24"/>
          <w:szCs w:val="24"/>
        </w:rPr>
        <w:t>PHONE NUMBER]</w:t>
      </w:r>
    </w:p>
    <w:p w:rsidR="00A164DF" w:rsidRPr="00A164DF" w:rsidRDefault="00A164DF" w:rsidP="00A164DF">
      <w:pPr>
        <w:spacing w:after="0" w:line="240" w:lineRule="auto"/>
        <w:ind w:right="-20"/>
        <w:rPr>
          <w:rFonts w:ascii="Calibri" w:eastAsia="MS Mincho" w:hAnsi="Calibri" w:cs="Times New Roman"/>
          <w:szCs w:val="24"/>
        </w:rPr>
      </w:pPr>
      <w:r w:rsidRPr="00A164DF">
        <w:rPr>
          <w:rFonts w:ascii="Arial" w:eastAsia="Arial" w:hAnsi="Arial" w:cs="Arial"/>
          <w:sz w:val="24"/>
          <w:szCs w:val="24"/>
        </w:rPr>
        <w:t>Poli</w:t>
      </w:r>
      <w:r w:rsidRPr="00A164DF">
        <w:rPr>
          <w:rFonts w:ascii="Arial" w:eastAsia="Arial" w:hAnsi="Arial" w:cs="Arial"/>
          <w:spacing w:val="1"/>
          <w:sz w:val="24"/>
          <w:szCs w:val="24"/>
        </w:rPr>
        <w:t>c</w:t>
      </w:r>
      <w:r w:rsidRPr="00A164DF">
        <w:rPr>
          <w:rFonts w:ascii="Arial" w:eastAsia="Arial" w:hAnsi="Arial" w:cs="Arial"/>
          <w:spacing w:val="-2"/>
          <w:sz w:val="24"/>
          <w:szCs w:val="24"/>
        </w:rPr>
        <w:t>y</w:t>
      </w:r>
      <w:r w:rsidRPr="00A164DF">
        <w:rPr>
          <w:rFonts w:ascii="Arial" w:eastAsia="Arial" w:hAnsi="Arial" w:cs="Arial"/>
          <w:sz w:val="24"/>
          <w:szCs w:val="24"/>
        </w:rPr>
        <w:t>holder</w:t>
      </w:r>
      <w:r w:rsidRPr="00A164DF">
        <w:rPr>
          <w:rFonts w:ascii="Arial" w:eastAsia="Arial" w:hAnsi="Arial" w:cs="Arial"/>
          <w:spacing w:val="-8"/>
          <w:sz w:val="24"/>
          <w:szCs w:val="24"/>
        </w:rPr>
        <w:t xml:space="preserve"> </w:t>
      </w:r>
      <w:r w:rsidRPr="00A164DF">
        <w:rPr>
          <w:rFonts w:ascii="Arial" w:eastAsia="Arial" w:hAnsi="Arial" w:cs="Arial"/>
          <w:sz w:val="24"/>
          <w:szCs w:val="24"/>
        </w:rPr>
        <w:t>Co</w:t>
      </w:r>
      <w:r w:rsidRPr="00A164DF">
        <w:rPr>
          <w:rFonts w:ascii="Arial" w:eastAsia="Arial" w:hAnsi="Arial" w:cs="Arial"/>
          <w:spacing w:val="1"/>
          <w:sz w:val="24"/>
          <w:szCs w:val="24"/>
        </w:rPr>
        <w:t>py</w:t>
      </w:r>
    </w:p>
    <w:p w:rsidR="006F7CBD" w:rsidRDefault="006F7CBD"/>
    <w:sectPr w:rsidR="006F7CBD" w:rsidSect="001046BC">
      <w:headerReference w:type="default" r:id="rId6"/>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19" w:rsidRDefault="004F0819">
      <w:pPr>
        <w:spacing w:after="0" w:line="240" w:lineRule="auto"/>
      </w:pPr>
      <w:r>
        <w:separator/>
      </w:r>
    </w:p>
  </w:endnote>
  <w:endnote w:type="continuationSeparator" w:id="0">
    <w:p w:rsidR="004F0819" w:rsidRDefault="004F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19" w:rsidRDefault="004F0819">
      <w:pPr>
        <w:spacing w:after="0" w:line="240" w:lineRule="auto"/>
      </w:pPr>
      <w:r>
        <w:separator/>
      </w:r>
    </w:p>
  </w:footnote>
  <w:footnote w:type="continuationSeparator" w:id="0">
    <w:p w:rsidR="004F0819" w:rsidRDefault="004F0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21" w:rsidRDefault="004F081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DF"/>
    <w:rsid w:val="002E48F3"/>
    <w:rsid w:val="004F0819"/>
    <w:rsid w:val="006F7CBD"/>
    <w:rsid w:val="00A1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1468E-9106-4BC7-8183-9CC39A5E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5577">
      <w:bodyDiv w:val="1"/>
      <w:marLeft w:val="0"/>
      <w:marRight w:val="0"/>
      <w:marTop w:val="0"/>
      <w:marBottom w:val="0"/>
      <w:divBdr>
        <w:top w:val="none" w:sz="0" w:space="0" w:color="auto"/>
        <w:left w:val="none" w:sz="0" w:space="0" w:color="auto"/>
        <w:bottom w:val="none" w:sz="0" w:space="0" w:color="auto"/>
        <w:right w:val="none" w:sz="0" w:space="0" w:color="auto"/>
      </w:divBdr>
    </w:div>
    <w:div w:id="353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TWIA</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Radley</dc:creator>
  <cp:keywords/>
  <dc:description/>
  <cp:lastModifiedBy>Noel Radley</cp:lastModifiedBy>
  <cp:revision>2</cp:revision>
  <dcterms:created xsi:type="dcterms:W3CDTF">2016-07-28T18:27:00Z</dcterms:created>
  <dcterms:modified xsi:type="dcterms:W3CDTF">2016-07-28T21:49:00Z</dcterms:modified>
</cp:coreProperties>
</file>